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585283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585283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585283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01AB7" w:rsidRDefault="00585283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CD54B0">
        <w:rPr>
          <w:rFonts w:ascii="Arial" w:eastAsia="Times New Roman" w:hAnsi="Arial" w:cs="Arial"/>
          <w:sz w:val="20"/>
          <w:szCs w:val="20"/>
          <w:lang w:eastAsia="ru-RU"/>
        </w:rPr>
        <w:t>ООО «УК ЗЕЛЕНЫЕ АЛЛЕИ»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CD54B0" w:rsidRPr="00D62591">
        <w:rPr>
          <w:rFonts w:ascii="Arial" w:eastAsia="Times New Roman" w:hAnsi="Arial" w:cs="Arial"/>
          <w:sz w:val="20"/>
          <w:szCs w:val="20"/>
          <w:lang w:eastAsia="ru-RU"/>
        </w:rPr>
        <w:t>625507, Тюменская обл</w:t>
      </w:r>
      <w:r w:rsidR="00676F63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CD54B0" w:rsidRPr="00D6259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bookmarkStart w:id="0" w:name="_GoBack"/>
      <w:r w:rsidR="00CD54B0">
        <w:rPr>
          <w:rFonts w:ascii="Arial" w:eastAsia="Times New Roman" w:hAnsi="Arial" w:cs="Arial"/>
          <w:sz w:val="20"/>
          <w:szCs w:val="20"/>
          <w:lang w:eastAsia="ru-RU"/>
        </w:rPr>
        <w:t>г. Тюмень</w:t>
      </w:r>
      <w:r w:rsidR="00CD54B0" w:rsidRPr="00D6259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CD54B0">
        <w:rPr>
          <w:rFonts w:ascii="Arial" w:eastAsia="Times New Roman" w:hAnsi="Arial" w:cs="Arial"/>
          <w:sz w:val="20"/>
          <w:szCs w:val="20"/>
          <w:lang w:eastAsia="ru-RU"/>
        </w:rPr>
        <w:t>ул. Александра Звягина</w:t>
      </w:r>
      <w:r w:rsidR="00CD54B0" w:rsidRPr="00D62591">
        <w:rPr>
          <w:rFonts w:ascii="Arial" w:eastAsia="Times New Roman" w:hAnsi="Arial" w:cs="Arial"/>
          <w:sz w:val="20"/>
          <w:szCs w:val="20"/>
          <w:lang w:eastAsia="ru-RU"/>
        </w:rPr>
        <w:t xml:space="preserve">, дом </w:t>
      </w:r>
      <w:r w:rsidR="00676F63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CD54B0" w:rsidRPr="00D62591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="00B21C74" w:rsidRPr="005C087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End w:id="0"/>
      <w:r w:rsidR="00D01AB7" w:rsidRPr="005C0873"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 w:rsidRPr="005C0873">
        <w:rPr>
          <w:rFonts w:ascii="Arial" w:eastAsia="Times New Roman" w:hAnsi="Arial" w:cs="Arial"/>
          <w:sz w:val="20"/>
          <w:szCs w:val="20"/>
          <w:lang w:eastAsia="ru-RU"/>
        </w:rPr>
        <w:t>решения о закл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ючении прямых договоров непосредственно с ресурсоснабжающими организациями, уведомляем о заключении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с 1 </w:t>
      </w:r>
      <w:r w:rsidR="00031DF9">
        <w:rPr>
          <w:rFonts w:ascii="Arial" w:eastAsia="Times New Roman" w:hAnsi="Arial" w:cs="Arial"/>
          <w:sz w:val="20"/>
          <w:szCs w:val="20"/>
          <w:lang w:eastAsia="ru-RU"/>
        </w:rPr>
        <w:t>мая</w:t>
      </w:r>
      <w:r w:rsidR="000270F1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BD2B1D" w:rsidRPr="00D01AB7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585283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АО «ЭК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«Восток» 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58528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</w:t>
      </w:r>
      <w:r w:rsidRPr="000034DD">
        <w:rPr>
          <w:rFonts w:ascii="Arial" w:hAnsi="Arial" w:cs="Arial"/>
          <w:sz w:val="20"/>
          <w:szCs w:val="20"/>
        </w:rPr>
        <w:t>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</w:t>
      </w:r>
      <w:r w:rsidRPr="000034DD">
        <w:rPr>
          <w:rFonts w:ascii="Arial" w:hAnsi="Arial" w:cs="Arial"/>
          <w:sz w:val="20"/>
          <w:szCs w:val="20"/>
        </w:rPr>
        <w:t>ое лицо;</w:t>
      </w:r>
    </w:p>
    <w:p w:rsidR="00BB6867" w:rsidRPr="000034DD" w:rsidRDefault="0058528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</w:t>
      </w:r>
      <w:r w:rsidRPr="000034DD">
        <w:rPr>
          <w:rFonts w:ascii="Arial" w:hAnsi="Arial" w:cs="Arial"/>
          <w:sz w:val="20"/>
          <w:szCs w:val="20"/>
        </w:rPr>
        <w:t>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58528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</w:t>
      </w:r>
      <w:r w:rsidRPr="000034DD">
        <w:rPr>
          <w:rFonts w:ascii="Arial" w:hAnsi="Arial" w:cs="Arial"/>
          <w:sz w:val="20"/>
          <w:szCs w:val="20"/>
        </w:rPr>
        <w:t xml:space="preserve">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</w:t>
      </w:r>
      <w:r w:rsidRPr="000034DD">
        <w:rPr>
          <w:rFonts w:ascii="Arial" w:hAnsi="Arial" w:cs="Arial"/>
          <w:sz w:val="20"/>
          <w:szCs w:val="20"/>
        </w:rPr>
        <w:t xml:space="preserve">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58528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</w:t>
      </w:r>
      <w:r w:rsidRPr="000034DD">
        <w:rPr>
          <w:rFonts w:ascii="Arial" w:hAnsi="Arial" w:cs="Arial"/>
          <w:sz w:val="20"/>
          <w:szCs w:val="20"/>
        </w:rPr>
        <w:t xml:space="preserve">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58528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</w:t>
      </w:r>
      <w:r w:rsidRPr="000034DD">
        <w:rPr>
          <w:rFonts w:ascii="Arial" w:hAnsi="Arial" w:cs="Arial"/>
          <w:sz w:val="20"/>
          <w:szCs w:val="20"/>
        </w:rPr>
        <w:t>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</w:t>
      </w:r>
      <w:r w:rsidRPr="000034DD">
        <w:rPr>
          <w:rFonts w:ascii="Arial" w:hAnsi="Arial" w:cs="Arial"/>
          <w:sz w:val="20"/>
          <w:szCs w:val="20"/>
        </w:rPr>
        <w:t xml:space="preserve">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58528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</w:t>
      </w:r>
      <w:r w:rsidRPr="000034DD">
        <w:rPr>
          <w:rFonts w:ascii="Arial" w:hAnsi="Arial" w:cs="Arial"/>
          <w:sz w:val="20"/>
          <w:szCs w:val="20"/>
        </w:rPr>
        <w:t xml:space="preserve">социальной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58528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</w:t>
      </w:r>
      <w:r w:rsidRPr="000034DD">
        <w:rPr>
          <w:rFonts w:ascii="Arial" w:hAnsi="Arial" w:cs="Arial"/>
          <w:sz w:val="20"/>
          <w:szCs w:val="20"/>
        </w:rPr>
        <w:t xml:space="preserve">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58528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</w:t>
      </w:r>
      <w:r w:rsidRPr="000034DD">
        <w:rPr>
          <w:rFonts w:ascii="Arial" w:hAnsi="Arial" w:cs="Arial"/>
          <w:sz w:val="20"/>
          <w:szCs w:val="20"/>
        </w:rPr>
        <w:t xml:space="preserve">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58528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</w:t>
      </w:r>
      <w:r w:rsidRPr="000034DD">
        <w:rPr>
          <w:rFonts w:ascii="Arial" w:hAnsi="Arial" w:cs="Arial"/>
          <w:sz w:val="20"/>
          <w:szCs w:val="20"/>
        </w:rPr>
        <w:t>ости на каждое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585283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D01AB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суббота с 9:00 до 15:00, перерыв с 12:00 до 13:00; воскресенье – выходной день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г. Тюмень, ул. Котовского, 54 (совместно с ОАО «ТРИЦ») 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ица с 9:00 до 19:00 без перерыва; в субботу с 9:00 до 15:00, перерыв с 12:00 до 13:00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ой день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8:00 без перерыва на обед,</w:t>
      </w:r>
    </w:p>
    <w:p w:rsidR="00BB6867" w:rsidRDefault="0058528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585283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585283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 xml:space="preserve"> числа </w:t>
      </w:r>
      <w:r w:rsidRPr="000034DD">
        <w:rPr>
          <w:rFonts w:ascii="Arial" w:hAnsi="Arial" w:cs="Arial"/>
          <w:sz w:val="20"/>
          <w:szCs w:val="20"/>
        </w:rPr>
        <w:t>месяца, следующего за истекшим месяцем.</w:t>
      </w:r>
    </w:p>
    <w:p w:rsidR="00BB6867" w:rsidRPr="000034DD" w:rsidRDefault="00585283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585283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</w:t>
        </w:r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585283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585283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585283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 xml:space="preserve">«Клиентам – Физическим лицам – Способы </w:t>
        </w:r>
        <w:r w:rsidRPr="000034DD">
          <w:rPr>
            <w:rStyle w:val="a4"/>
            <w:rFonts w:ascii="Arial" w:hAnsi="Arial" w:cs="Arial"/>
            <w:sz w:val="20"/>
            <w:szCs w:val="20"/>
          </w:rPr>
          <w:t>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585283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B6867" w:rsidRPr="00D12A46" w:rsidRDefault="00585283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585283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585283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585283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83" w:rsidRDefault="00585283">
      <w:pPr>
        <w:spacing w:after="0" w:line="240" w:lineRule="auto"/>
      </w:pPr>
      <w:r>
        <w:separator/>
      </w:r>
    </w:p>
  </w:endnote>
  <w:endnote w:type="continuationSeparator" w:id="0">
    <w:p w:rsidR="00585283" w:rsidRDefault="0058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1205D" w:rsidRDefault="0031205D"/>
  <w:p w:rsidR="00654E58" w:rsidRDefault="00654E58"/>
  <w:p w:rsidR="00474F2D" w:rsidRDefault="00474F2D"/>
  <w:p w:rsidR="00EC39B1" w:rsidRDefault="0058528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5513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074164"/>
      <w:docPartObj>
        <w:docPartGallery w:val="Page Numbers (Bottom of Page)"/>
        <w:docPartUnique/>
      </w:docPartObj>
    </w:sdtPr>
    <w:sdtEndPr/>
    <w:sdtContent>
      <w:p w:rsidR="00D01AB7" w:rsidRDefault="0058528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F63">
          <w:rPr>
            <w:noProof/>
          </w:rPr>
          <w:t>2</w:t>
        </w:r>
        <w:r>
          <w:fldChar w:fldCharType="end"/>
        </w:r>
      </w:p>
    </w:sdtContent>
  </w:sdt>
  <w:p w:rsidR="007A63DE" w:rsidRDefault="007A63DE"/>
  <w:p w:rsidR="00EC39B1" w:rsidRDefault="00EC39B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1205D" w:rsidRDefault="0031205D"/>
  <w:p w:rsidR="00654E58" w:rsidRDefault="00654E58"/>
  <w:p w:rsidR="00474F2D" w:rsidRDefault="00474F2D"/>
  <w:p w:rsidR="00EC39B1" w:rsidRDefault="0058528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15513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83" w:rsidRDefault="00585283">
      <w:pPr>
        <w:spacing w:after="0" w:line="240" w:lineRule="auto"/>
      </w:pPr>
      <w:r>
        <w:separator/>
      </w:r>
    </w:p>
  </w:footnote>
  <w:footnote w:type="continuationSeparator" w:id="0">
    <w:p w:rsidR="00585283" w:rsidRDefault="0058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C4B25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24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807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6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C1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FAD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42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6D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B23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031DF9"/>
    <w:rsid w:val="000462F2"/>
    <w:rsid w:val="0010352D"/>
    <w:rsid w:val="00132A32"/>
    <w:rsid w:val="001B5713"/>
    <w:rsid w:val="00217E14"/>
    <w:rsid w:val="002A3F57"/>
    <w:rsid w:val="0031205D"/>
    <w:rsid w:val="003661E0"/>
    <w:rsid w:val="00391D58"/>
    <w:rsid w:val="00474F2D"/>
    <w:rsid w:val="004942EC"/>
    <w:rsid w:val="00585283"/>
    <w:rsid w:val="005C0873"/>
    <w:rsid w:val="00654E58"/>
    <w:rsid w:val="00676F63"/>
    <w:rsid w:val="006F6854"/>
    <w:rsid w:val="00714C66"/>
    <w:rsid w:val="00747918"/>
    <w:rsid w:val="00795432"/>
    <w:rsid w:val="007A63DE"/>
    <w:rsid w:val="008C2DA9"/>
    <w:rsid w:val="009C4391"/>
    <w:rsid w:val="009D34B9"/>
    <w:rsid w:val="00A057BC"/>
    <w:rsid w:val="00A24526"/>
    <w:rsid w:val="00AB72C6"/>
    <w:rsid w:val="00B0025C"/>
    <w:rsid w:val="00B075B1"/>
    <w:rsid w:val="00B21C74"/>
    <w:rsid w:val="00B66182"/>
    <w:rsid w:val="00BB6867"/>
    <w:rsid w:val="00BD2B1D"/>
    <w:rsid w:val="00BD4CAE"/>
    <w:rsid w:val="00CA5DDA"/>
    <w:rsid w:val="00CC1D53"/>
    <w:rsid w:val="00CD54B0"/>
    <w:rsid w:val="00D00EF6"/>
    <w:rsid w:val="00D01AB7"/>
    <w:rsid w:val="00D02D61"/>
    <w:rsid w:val="00D12A46"/>
    <w:rsid w:val="00D62591"/>
    <w:rsid w:val="00DA09E0"/>
    <w:rsid w:val="00E5779B"/>
    <w:rsid w:val="00EC39B1"/>
    <w:rsid w:val="00EC7378"/>
    <w:rsid w:val="00ED0FDC"/>
    <w:rsid w:val="00F119CE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72C3AB16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D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AB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01AB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01AB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2026-04-09T09:44:00Z</dcterms:created>
  <dcterms:modified xsi:type="dcterms:W3CDTF">2026-04-09T09:46:00Z</dcterms:modified>
</cp:coreProperties>
</file>